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1035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</w:tblGrid>
      <w:tr w:rsidR="0014569B" w:rsidTr="001456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  <w:b/>
              </w:rPr>
            </w:pPr>
          </w:p>
          <w:p w:rsidR="0014569B" w:rsidRDefault="0014569B">
            <w:pPr>
              <w:rPr>
                <w:rFonts w:ascii="Times New Roman" w:hAnsi="Times New Roman" w:cs="Times New Roman"/>
                <w:b/>
              </w:rPr>
            </w:pPr>
          </w:p>
          <w:p w:rsidR="0014569B" w:rsidRDefault="001456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5864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2016 </w:t>
            </w:r>
            <w:r w:rsidR="0014569B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1-е полугодие</w:t>
            </w:r>
          </w:p>
          <w:p w:rsidR="0014569B" w:rsidRDefault="005864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  <w:r w:rsidR="0014569B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14569B" w:rsidTr="001456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Поступило обращений всего</w:t>
            </w:r>
            <w:r>
              <w:rPr>
                <w:rFonts w:ascii="Times New Roman" w:hAnsi="Times New Roman" w:cs="Times New Roman"/>
              </w:rPr>
              <w:t>, из них: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586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</w:tr>
      <w:tr w:rsidR="0014569B" w:rsidTr="001456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-письменных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</w:tr>
      <w:tr w:rsidR="0014569B" w:rsidTr="001456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-устных: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F6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</w:tr>
      <w:tr w:rsidR="0014569B" w:rsidTr="001456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-коллективных: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</w:tr>
      <w:tr w:rsidR="0014569B" w:rsidTr="001456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-повторных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</w:tr>
      <w:tr w:rsidR="0014569B" w:rsidTr="001456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Взято на контроль всего</w:t>
            </w:r>
            <w:r>
              <w:rPr>
                <w:rFonts w:ascii="Times New Roman" w:hAnsi="Times New Roman" w:cs="Times New Roman"/>
              </w:rPr>
              <w:t xml:space="preserve"> из</w:t>
            </w:r>
            <w:r w:rsidR="007D1C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них: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</w:tr>
      <w:tr w:rsidR="0014569B" w:rsidTr="001456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Главой администрации муниципального образования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</w:tr>
      <w:tr w:rsidR="0014569B" w:rsidTr="001456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-вышестоящими органами власти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</w:tr>
      <w:tr w:rsidR="0014569B" w:rsidTr="001456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 рассмотрения обращений:</w:t>
            </w:r>
          </w:p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-решено положительно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F67F2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45</w:t>
            </w:r>
            <w:proofErr w:type="gramEnd"/>
            <w:r w:rsidR="0014569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</w:tr>
      <w:tr w:rsidR="0014569B" w:rsidTr="001456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Рассмотрено:</w:t>
            </w:r>
          </w:p>
          <w:p w:rsidR="0014569B" w:rsidRDefault="007D1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-составом ком</w:t>
            </w:r>
            <w:r w:rsidR="0014569B">
              <w:rPr>
                <w:rFonts w:ascii="Times New Roman" w:hAnsi="Times New Roman" w:cs="Times New Roman"/>
              </w:rPr>
              <w:t>иссии:</w:t>
            </w:r>
          </w:p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выездом на место: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</w:tr>
      <w:tr w:rsidR="0014569B" w:rsidTr="001456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Выявлено:</w:t>
            </w:r>
          </w:p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-нарушений сроков рассмотрения: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</w:tr>
      <w:tr w:rsidR="0014569B" w:rsidTr="001456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Приняты меры:</w:t>
            </w:r>
          </w:p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 виновным по фактам нарушения прав и законных интересов заявителя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</w:tr>
    </w:tbl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обращениях граждан, поступивших в администрацию МО «</w:t>
      </w:r>
      <w:proofErr w:type="spellStart"/>
      <w:r>
        <w:rPr>
          <w:rFonts w:ascii="Times New Roman" w:hAnsi="Times New Roman" w:cs="Times New Roman"/>
          <w:b/>
        </w:rPr>
        <w:t>Середкино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586413" w:rsidRDefault="00586413" w:rsidP="0014569B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14569B" w:rsidRDefault="0014569B" w:rsidP="0014569B">
      <w:pPr>
        <w:rPr>
          <w:rFonts w:ascii="Times New Roman" w:hAnsi="Times New Roman" w:cs="Times New Roman"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о результатах работы с обращениями граждан </w:t>
      </w:r>
    </w:p>
    <w:p w:rsidR="0014569B" w:rsidRPr="0014569B" w:rsidRDefault="0014569B" w:rsidP="001456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администрацию МО «</w:t>
      </w:r>
      <w:proofErr w:type="spellStart"/>
      <w:r>
        <w:rPr>
          <w:rFonts w:ascii="Times New Roman" w:hAnsi="Times New Roman" w:cs="Times New Roman"/>
          <w:b/>
        </w:rPr>
        <w:t>Середкино</w:t>
      </w:r>
      <w:proofErr w:type="spellEnd"/>
      <w:r>
        <w:rPr>
          <w:rFonts w:ascii="Times New Roman" w:hAnsi="Times New Roman" w:cs="Times New Roman"/>
          <w:b/>
        </w:rPr>
        <w:t>»:</w:t>
      </w:r>
    </w:p>
    <w:p w:rsidR="0014569B" w:rsidRDefault="00586413" w:rsidP="00145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 2017</w:t>
      </w:r>
      <w:r w:rsidR="0014569B">
        <w:rPr>
          <w:rFonts w:ascii="Times New Roman" w:hAnsi="Times New Roman" w:cs="Times New Roman"/>
        </w:rPr>
        <w:t xml:space="preserve">  году в администрацию муниципального образования «</w:t>
      </w:r>
      <w:proofErr w:type="spellStart"/>
      <w:r w:rsidR="0014569B">
        <w:rPr>
          <w:rFonts w:ascii="Times New Roman" w:hAnsi="Times New Roman" w:cs="Times New Roman"/>
        </w:rPr>
        <w:t>Середкино</w:t>
      </w:r>
      <w:proofErr w:type="spellEnd"/>
      <w:r w:rsidR="0014569B">
        <w:rPr>
          <w:rFonts w:ascii="Times New Roman" w:hAnsi="Times New Roman" w:cs="Times New Roman"/>
        </w:rPr>
        <w:t xml:space="preserve">» </w:t>
      </w:r>
      <w:r w:rsidR="00F67F2F">
        <w:rPr>
          <w:rFonts w:ascii="Times New Roman" w:hAnsi="Times New Roman" w:cs="Times New Roman"/>
        </w:rPr>
        <w:t>поступило  45</w:t>
      </w:r>
      <w:r w:rsidR="0014569B">
        <w:rPr>
          <w:rFonts w:ascii="Times New Roman" w:hAnsi="Times New Roman" w:cs="Times New Roman"/>
        </w:rPr>
        <w:t xml:space="preserve"> обращений граждан. Все обращения граждан были рассмотрены в установленные сроки и даны устные разъяснения (ответ</w:t>
      </w:r>
      <w:r w:rsidR="00F67F2F">
        <w:rPr>
          <w:rFonts w:ascii="Times New Roman" w:hAnsi="Times New Roman" w:cs="Times New Roman"/>
        </w:rPr>
        <w:t>ы).  Из поступивших обращений 45</w:t>
      </w:r>
      <w:r w:rsidR="0014569B">
        <w:rPr>
          <w:rFonts w:ascii="Times New Roman" w:hAnsi="Times New Roman" w:cs="Times New Roman"/>
        </w:rPr>
        <w:t xml:space="preserve"> решено положительно</w:t>
      </w:r>
      <w:proofErr w:type="gramStart"/>
      <w:r w:rsidR="0014569B">
        <w:rPr>
          <w:rFonts w:ascii="Times New Roman" w:hAnsi="Times New Roman" w:cs="Times New Roman"/>
        </w:rPr>
        <w:t xml:space="preserve"> .</w:t>
      </w:r>
      <w:proofErr w:type="gramEnd"/>
      <w:r w:rsidR="0014569B">
        <w:rPr>
          <w:rFonts w:ascii="Times New Roman" w:hAnsi="Times New Roman" w:cs="Times New Roman"/>
        </w:rPr>
        <w:t xml:space="preserve"> </w:t>
      </w:r>
    </w:p>
    <w:p w:rsidR="0014569B" w:rsidRDefault="0014569B" w:rsidP="00145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своих обращениях жители затрагивают вопросы жилищно-коммунального хозяйства: водоснабжение, улучшение жилищных условий, благоустройство территории. Кроме того, жители муниципального образования обращались по вопросу постоянной  регистрации по месту жительства, выдаче справок и выписок из похозяйственной книги, справок для оформ</w:t>
      </w:r>
      <w:r w:rsidR="00F67F2F">
        <w:rPr>
          <w:rFonts w:ascii="Times New Roman" w:hAnsi="Times New Roman" w:cs="Times New Roman"/>
        </w:rPr>
        <w:t>ления субсидий, детских пособий, по пастьбе скота и решению конфликтов между соседями.</w:t>
      </w:r>
      <w:bookmarkStart w:id="0" w:name="_GoBack"/>
      <w:bookmarkEnd w:id="0"/>
    </w:p>
    <w:p w:rsidR="00B638B2" w:rsidRDefault="00B638B2"/>
    <w:sectPr w:rsidR="00B6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9B"/>
    <w:rsid w:val="0014569B"/>
    <w:rsid w:val="00586413"/>
    <w:rsid w:val="007D1CC1"/>
    <w:rsid w:val="008D31F0"/>
    <w:rsid w:val="00B638B2"/>
    <w:rsid w:val="00F6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6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6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</dc:creator>
  <cp:lastModifiedBy>ИннаАлекс</cp:lastModifiedBy>
  <cp:revision>3</cp:revision>
  <dcterms:created xsi:type="dcterms:W3CDTF">2017-03-20T01:31:00Z</dcterms:created>
  <dcterms:modified xsi:type="dcterms:W3CDTF">2017-03-20T02:25:00Z</dcterms:modified>
</cp:coreProperties>
</file>